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</w:p>
    <w:p>
      <w:pPr>
        <w:spacing w:before="156" w:beforeLines="50"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第二届大学生低碳循环科技创新大赛</w:t>
      </w:r>
    </w:p>
    <w:p>
      <w:pPr>
        <w:spacing w:before="312" w:beforeLines="100" w:line="48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作品申报表</w:t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作品名称：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>作品类型：</w:t>
      </w:r>
      <w:r>
        <w:rPr>
          <w:rFonts w:hint="eastAsia" w:ascii="仿宋_GB2312" w:eastAsia="仿宋_GB2312"/>
          <w:sz w:val="24"/>
        </w:rPr>
        <w:t>□实验研究 □调研报告 □产品设计与成果应用 □产业命题赛道</w:t>
      </w:r>
    </w:p>
    <w:p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推荐学院：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</w:t>
      </w:r>
      <w:r>
        <w:rPr>
          <w:rFonts w:ascii="仿宋_GB2312" w:eastAsia="仿宋_GB2312"/>
          <w:sz w:val="30"/>
          <w:szCs w:val="30"/>
        </w:rPr>
        <w:t>负责人：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</w:t>
      </w:r>
    </w:p>
    <w:p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联系邮箱：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第一指导教师：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</w:t>
      </w:r>
    </w:p>
    <w:p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通讯地址：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大学生低碳循环科技创新大赛组委会</w:t>
      </w:r>
    </w:p>
    <w:p>
      <w:pPr>
        <w:jc w:val="center"/>
        <w:rPr>
          <w:rFonts w:ascii="仿宋_GB2312" w:eastAsia="仿宋_GB2312"/>
          <w:b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17" w:right="1531" w:bottom="1417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36"/>
          <w:szCs w:val="36"/>
        </w:rPr>
        <w:t>二0二二年十二月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报 说 明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申报</w:t>
      </w:r>
      <w:r>
        <w:rPr>
          <w:rFonts w:hint="eastAsia" w:ascii="Times New Roman" w:hAnsi="Times New Roman"/>
          <w:sz w:val="28"/>
          <w:szCs w:val="28"/>
        </w:rPr>
        <w:t>表</w:t>
      </w:r>
      <w:r>
        <w:rPr>
          <w:rFonts w:ascii="Times New Roman" w:hAnsi="Times New Roman"/>
          <w:sz w:val="28"/>
          <w:szCs w:val="28"/>
        </w:rPr>
        <w:t>填写内容必须属实，推荐单位应严格审查，对所填内容的真实性负责。</w:t>
      </w:r>
    </w:p>
    <w:p>
      <w:pPr>
        <w:spacing w:line="48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申报者应在认真阅读此说明各项内容后按要求详细填写。</w:t>
      </w:r>
    </w:p>
    <w:p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表内项目签字时，字迹要端正、清楚。</w:t>
      </w:r>
    </w:p>
    <w:p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4．作品书全文请附于申报</w:t>
      </w:r>
      <w:r>
        <w:rPr>
          <w:rFonts w:hint="eastAsia" w:ascii="Times New Roman" w:hAnsi="Times New Roman"/>
          <w:sz w:val="28"/>
          <w:szCs w:val="28"/>
        </w:rPr>
        <w:t>表</w:t>
      </w:r>
      <w:r>
        <w:rPr>
          <w:rFonts w:ascii="Times New Roman" w:hAnsi="Times New Roman"/>
          <w:sz w:val="28"/>
          <w:szCs w:val="28"/>
        </w:rPr>
        <w:t>之后，作品书格式规范见附件。</w:t>
      </w:r>
    </w:p>
    <w:p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申报表填写文字使用小四号宋体。</w:t>
      </w: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  <w:sectPr>
          <w:pgSz w:w="11906" w:h="16838"/>
          <w:pgMar w:top="1417" w:right="1531" w:bottom="1417" w:left="1531" w:header="851" w:footer="1644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sz w:val="28"/>
          <w:szCs w:val="28"/>
        </w:rPr>
        <w:t>6. 其他参赛事</w:t>
      </w:r>
      <w:r>
        <w:rPr>
          <w:rFonts w:ascii="宋体" w:hAnsi="宋体"/>
          <w:sz w:val="28"/>
          <w:szCs w:val="28"/>
        </w:rPr>
        <w:t>宜请向</w:t>
      </w:r>
      <w:r>
        <w:rPr>
          <w:rFonts w:hint="eastAsia" w:ascii="宋体" w:hAnsi="宋体"/>
          <w:sz w:val="28"/>
          <w:szCs w:val="28"/>
        </w:rPr>
        <w:t>大学生低碳循环科技创新大赛组委会秘书处</w:t>
      </w:r>
      <w:r>
        <w:rPr>
          <w:rFonts w:ascii="宋体" w:hAnsi="宋体"/>
          <w:sz w:val="28"/>
          <w:szCs w:val="28"/>
        </w:rPr>
        <w:t>咨询。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第二届大学生低碳循环科技创新大赛作品申报表</w:t>
      </w:r>
    </w:p>
    <w:tbl>
      <w:tblPr>
        <w:tblStyle w:val="3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17"/>
        <w:gridCol w:w="1305"/>
        <w:gridCol w:w="642"/>
        <w:gridCol w:w="1485"/>
        <w:gridCol w:w="708"/>
        <w:gridCol w:w="1701"/>
        <w:gridCol w:w="128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38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作品情况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作品名称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138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hint="eastAsia" w:ascii="Times New Roman" w:hAnsi="Times New Roman" w:eastAsia="汉仪书宋一简"/>
                <w:szCs w:val="21"/>
              </w:rPr>
              <w:t>作品类型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实验研究 </w:t>
            </w:r>
            <w:r>
              <w:rPr>
                <w:rFonts w:ascii="Times New Roman" w:hAnsi="Times New Roman" w:eastAsia="汉仪书宋一简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调研报告 </w:t>
            </w:r>
            <w:r>
              <w:rPr>
                <w:rFonts w:ascii="Times New Roman" w:hAnsi="Times New Roman" w:eastAsia="汉仪书宋一简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产品设计与成果应用 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  <w:u w:val="single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</w:t>
            </w:r>
            <w:r>
              <w:rPr>
                <w:rFonts w:hint="eastAsia" w:ascii="Times New Roman" w:hAnsi="Times New Roman" w:eastAsia="汉仪书宋一简"/>
                <w:szCs w:val="21"/>
              </w:rPr>
              <w:t>产业命题赛道</w:t>
            </w:r>
            <w:r>
              <w:rPr>
                <w:rFonts w:hint="eastAsia" w:ascii="Times New Roman" w:hAnsi="Times New Roman" w:eastAsia="汉仪书宋一简"/>
                <w:szCs w:val="21"/>
                <w:u w:val="single"/>
              </w:rPr>
              <w:t xml:space="preserve">（注明命题编号与题目） </w:t>
            </w:r>
            <w:r>
              <w:rPr>
                <w:rFonts w:ascii="Times New Roman" w:hAnsi="Times New Roman" w:eastAsia="汉仪书宋一简"/>
                <w:szCs w:val="21"/>
                <w:u w:val="single"/>
              </w:rPr>
              <w:t xml:space="preserve">                      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hint="eastAsia" w:ascii="Times New Roman" w:hAnsi="Times New Roman" w:eastAsia="汉仪书宋一简"/>
                <w:szCs w:val="21"/>
              </w:rPr>
              <w:t xml:space="preserve"> </w:t>
            </w:r>
            <w:r>
              <w:rPr>
                <w:rFonts w:ascii="Times New Roman" w:hAnsi="Times New Roman" w:eastAsia="汉仪书宋一简"/>
                <w:szCs w:val="21"/>
                <w:u w:val="single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38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推荐学院</w:t>
            </w:r>
            <w:r>
              <w:rPr>
                <w:rFonts w:hint="eastAsia" w:ascii="Times New Roman" w:hAnsi="Times New Roman" w:eastAsia="汉仪书宋一简"/>
                <w:szCs w:val="21"/>
              </w:rPr>
              <w:t>（或部门）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团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队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构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 w:val="24"/>
              </w:rPr>
              <w:t>成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指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导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教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 w:val="24"/>
              </w:rPr>
              <w:t>师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</w:tbl>
    <w:p/>
    <w:p>
      <w:pPr>
        <w:widowControl/>
        <w:spacing w:line="300" w:lineRule="exact"/>
        <w:jc w:val="left"/>
        <w:rPr>
          <w:rFonts w:ascii="仿宋_GB2312" w:eastAsia="仿宋_GB2312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1134" w:gutter="0"/>
          <w:pgNumType w:start="1"/>
          <w:cols w:space="720" w:num="1"/>
          <w:docGrid w:type="lines" w:linePitch="312" w:charSpace="0"/>
        </w:sectPr>
      </w:pPr>
    </w:p>
    <w:p>
      <w:pPr>
        <w:spacing w:after="156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作品摘要或说明（限</w:t>
      </w:r>
      <w:r>
        <w:rPr>
          <w:rFonts w:ascii="Times New Roman" w:hAnsi="Times New Roman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页）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6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after="156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参赛团队承诺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atLeas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本作品是参赛团队在教师指导下，独立完成的原创作品，无任何知识产权纠纷或争议。同意作品授权主办方及平台进行展示。确认本申报表内容及附件材料真实、准确，且未在其他国家级以上竞赛中获奖，对成员及指导老师排序无异议。</w:t>
            </w:r>
          </w:p>
          <w:p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  <w:t>第一作者签名：</w:t>
            </w:r>
            <w:bookmarkEnd w:id="0"/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before="120" w:line="480" w:lineRule="auto"/>
              <w:ind w:firstLine="4239" w:firstLineChars="1514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第一指导教师签名：</w:t>
            </w:r>
          </w:p>
          <w:p>
            <w:pPr>
              <w:widowControl/>
              <w:spacing w:before="120" w:line="480" w:lineRule="auto"/>
              <w:ind w:firstLine="4242" w:firstLineChars="1515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院系（部门）盖章：</w:t>
            </w:r>
          </w:p>
          <w:p>
            <w:pPr>
              <w:spacing w:before="120" w:line="480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15" w:leftChars="150" w:right="315" w:rightChars="150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15" w:leftChars="150" w:right="315" w:rightChars="150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DBlZmMzMDRlNTIyMjY1YmE0NTllMDhjZWQ1NTMifQ=="/>
  </w:docVars>
  <w:rsids>
    <w:rsidRoot w:val="0B2D1580"/>
    <w:rsid w:val="0B2D1580"/>
    <w:rsid w:val="12D2007D"/>
    <w:rsid w:val="29084A57"/>
    <w:rsid w:val="2EA83E77"/>
    <w:rsid w:val="6DA76856"/>
    <w:rsid w:val="775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967</Words>
  <Characters>973</Characters>
  <Lines>0</Lines>
  <Paragraphs>0</Paragraphs>
  <TotalTime>4</TotalTime>
  <ScaleCrop>false</ScaleCrop>
  <LinksUpToDate>false</LinksUpToDate>
  <CharactersWithSpaces>1468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2022-12-30T02:38:00Z</dcterms:created>
  <dc:creator>135----7875</dc:creator>
  <cp:lastModifiedBy>135----7875</cp:lastModifiedBy>
  <dcterms:modified xsi:type="dcterms:W3CDTF">2023-02-20T01:26:03Z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F27926F99BC646798415535BBE7B5230</vt:lpwstr>
  </property>
</Properties>
</file>